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93" w:rsidRDefault="00EC3C2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BB0293" w:rsidRDefault="00EC3C2F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BB0293" w:rsidRDefault="00BB0293">
      <w:pPr>
        <w:pStyle w:val="Standard"/>
        <w:rPr>
          <w:b/>
          <w:bCs/>
          <w:sz w:val="26"/>
          <w:szCs w:val="26"/>
        </w:rPr>
      </w:pPr>
    </w:p>
    <w:p w:rsidR="00BB0293" w:rsidRDefault="00EC3C2F">
      <w:pPr>
        <w:pStyle w:val="Standard"/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71294007   </w:t>
      </w:r>
      <w:r>
        <w:rPr>
          <w:b/>
          <w:bCs/>
          <w:sz w:val="26"/>
          <w:szCs w:val="26"/>
        </w:rPr>
        <w:t xml:space="preserve">           tel : +420 723 522 510           e-mail : </w:t>
      </w:r>
      <w:hyperlink r:id="rId6" w:history="1">
        <w:r>
          <w:rPr>
            <w:rStyle w:val="Internetlink"/>
            <w:b/>
            <w:bCs/>
            <w:sz w:val="28"/>
            <w:szCs w:val="28"/>
          </w:rPr>
          <w:t>msholedec@seznam.cz</w:t>
        </w:r>
      </w:hyperlink>
    </w:p>
    <w:p w:rsidR="00BB0293" w:rsidRDefault="00BB0293">
      <w:pPr>
        <w:pStyle w:val="Standard"/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BB0293" w:rsidRDefault="00BB0293">
      <w:pPr>
        <w:pStyle w:val="Bezmezer"/>
      </w:pPr>
    </w:p>
    <w:p w:rsidR="00BB0293" w:rsidRDefault="00EC3C2F">
      <w:pPr>
        <w:pStyle w:val="Bezmezer"/>
      </w:pPr>
      <w:r>
        <w:t>ČJ: MS/</w:t>
      </w:r>
      <w:r w:rsidR="00601548">
        <w:t>348</w:t>
      </w:r>
      <w:r w:rsidR="00061B6F">
        <w:t>/</w:t>
      </w:r>
      <w:r>
        <w:t>20</w:t>
      </w:r>
      <w:r w:rsidR="00941551">
        <w:t>2</w:t>
      </w:r>
      <w:r w:rsidR="00856C20">
        <w:t>3</w:t>
      </w:r>
    </w:p>
    <w:p w:rsidR="00BB0293" w:rsidRDefault="00BB0293">
      <w:pPr>
        <w:pStyle w:val="Bezmezer"/>
      </w:pPr>
    </w:p>
    <w:p w:rsidR="00C90E68" w:rsidRDefault="00061B6F" w:rsidP="00C90E68">
      <w:pPr>
        <w:pStyle w:val="Bezmezer"/>
      </w:pPr>
      <w:r>
        <w:t xml:space="preserve">NÁVRH </w:t>
      </w:r>
      <w:r w:rsidR="00EC3C2F">
        <w:t>ROZPOČ</w:t>
      </w:r>
      <w:r w:rsidR="00A726B2">
        <w:t>ET</w:t>
      </w:r>
      <w:r>
        <w:t>U</w:t>
      </w:r>
      <w:r w:rsidR="00A726B2">
        <w:t xml:space="preserve"> </w:t>
      </w:r>
      <w:r w:rsidR="00C90E68">
        <w:t>na rok 202</w:t>
      </w:r>
      <w:r w:rsidR="00856C20">
        <w:t>4</w:t>
      </w:r>
    </w:p>
    <w:p w:rsidR="00C90E68" w:rsidRDefault="00C90E68">
      <w:pPr>
        <w:pStyle w:val="Bezmezer"/>
        <w:jc w:val="center"/>
      </w:pPr>
    </w:p>
    <w:p w:rsidR="00BB0293" w:rsidRDefault="00EC3C2F" w:rsidP="00C90E68">
      <w:pPr>
        <w:pStyle w:val="Bezmezer"/>
      </w:pPr>
      <w:r>
        <w:t>MATEŘSKÉ ŠKOLY HOLEDEČ, příspěvková organizace</w:t>
      </w:r>
      <w:r w:rsidR="00C90E68">
        <w:t>, Žatecká 141, 43801 Holedeč</w:t>
      </w:r>
    </w:p>
    <w:p w:rsidR="00C90E68" w:rsidRDefault="00C90E68" w:rsidP="00C90E68">
      <w:pPr>
        <w:pStyle w:val="Bezmezer"/>
      </w:pPr>
      <w:r>
        <w:t>IČO: 71294007</w:t>
      </w:r>
    </w:p>
    <w:p w:rsidR="00C90E68" w:rsidRDefault="00C90E68" w:rsidP="00C90E68">
      <w:pPr>
        <w:pStyle w:val="Bezmezer"/>
      </w:pPr>
      <w:r>
        <w:t>IZO: 181039541</w:t>
      </w:r>
    </w:p>
    <w:p w:rsidR="00BB0293" w:rsidRDefault="00BB0293">
      <w:pPr>
        <w:pStyle w:val="Bezmezer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2774"/>
        <w:gridCol w:w="1836"/>
        <w:gridCol w:w="2983"/>
      </w:tblGrid>
      <w:tr w:rsidR="00BB0293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VÝNOSY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NÁKLADY</w:t>
            </w:r>
          </w:p>
        </w:tc>
      </w:tr>
      <w:tr w:rsidR="00BB0293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Výnosy z dotací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1D125B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</w:t>
            </w:r>
            <w:r w:rsidR="00913B1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Mzdové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941551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BF695F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 w:rsidR="00082381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</w:tr>
      <w:tr w:rsidR="00BB0293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Příspěvek zřizovatele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061B6F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  <w:r w:rsidR="00CB141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 w:rsidR="00913B1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Provozní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061B6F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  <w:r w:rsidR="00CB141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 w:rsidR="00913B1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</w:tr>
      <w:tr w:rsidR="00BB0293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Ostatní výnosy</w:t>
            </w:r>
          </w:p>
          <w:p w:rsidR="00BB0293" w:rsidRDefault="00BB0293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DČ                              </w:t>
            </w:r>
            <w:r w:rsidR="00F611C3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  <w:r w:rsidR="00BF695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  <w:p w:rsidR="00BF695F" w:rsidRDefault="00BF695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Projekty                    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350</w:t>
            </w:r>
            <w:r w:rsidR="0082043B">
              <w:rPr>
                <w:rFonts w:ascii="Calibri" w:eastAsia="Times New Roman" w:hAnsi="Calibri" w:cs="Calibri"/>
                <w:sz w:val="22"/>
                <w:szCs w:val="22"/>
              </w:rPr>
              <w:t xml:space="preserve"> 000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Ostatní náklady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DČ                                     </w:t>
            </w:r>
            <w:r w:rsidR="00F611C3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  <w:r w:rsidR="00913B1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  <w:p w:rsidR="00BB0293" w:rsidRDefault="00BB0293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Projekty                          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350</w:t>
            </w:r>
            <w:r w:rsidR="00913B1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</w:tr>
      <w:tr w:rsidR="00BB0293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VÝNOSY CELKEM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941551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3 </w:t>
            </w:r>
            <w:r w:rsidR="00CB141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60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EC3C2F">
            <w:pPr>
              <w:pStyle w:val="TableContents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NÁKLADY CELKEM</w:t>
            </w:r>
          </w:p>
        </w:tc>
        <w:tc>
          <w:tcPr>
            <w:tcW w:w="29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293" w:rsidRDefault="00941551">
            <w:pPr>
              <w:pStyle w:val="TableContents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3 </w:t>
            </w:r>
            <w:r w:rsidR="00CB141C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  <w:bookmarkStart w:id="0" w:name="_GoBack"/>
            <w:bookmarkEnd w:id="0"/>
            <w:r w:rsidR="002B231E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EC3C2F">
              <w:rPr>
                <w:rFonts w:ascii="Calibri" w:eastAsia="Times New Roman" w:hAnsi="Calibri" w:cs="Calibri"/>
                <w:sz w:val="22"/>
                <w:szCs w:val="22"/>
              </w:rPr>
              <w:t>000</w:t>
            </w:r>
          </w:p>
        </w:tc>
      </w:tr>
    </w:tbl>
    <w:p w:rsidR="00BB0293" w:rsidRDefault="00BB0293">
      <w:pPr>
        <w:pStyle w:val="Bezmezer"/>
        <w:jc w:val="center"/>
      </w:pPr>
    </w:p>
    <w:p w:rsidR="00BB0293" w:rsidRDefault="00BB0293">
      <w:pPr>
        <w:pStyle w:val="Bezmezer"/>
        <w:jc w:val="center"/>
      </w:pPr>
    </w:p>
    <w:p w:rsidR="00BB0293" w:rsidRDefault="00EC3C2F">
      <w:pPr>
        <w:pStyle w:val="Bezmezer"/>
      </w:pPr>
      <w:r>
        <w:t xml:space="preserve">V </w:t>
      </w:r>
      <w:proofErr w:type="spellStart"/>
      <w:r>
        <w:t>Holedeči</w:t>
      </w:r>
      <w:proofErr w:type="spellEnd"/>
      <w:r>
        <w:t xml:space="preserve"> dne </w:t>
      </w:r>
      <w:r w:rsidR="002B231E">
        <w:t>0</w:t>
      </w:r>
      <w:r w:rsidR="00061B6F">
        <w:t>1.</w:t>
      </w:r>
      <w:r w:rsidR="002B231E">
        <w:t xml:space="preserve"> 11</w:t>
      </w:r>
      <w:r w:rsidR="00061B6F">
        <w:t>. 202</w:t>
      </w:r>
      <w:r w:rsidR="002B231E">
        <w:t>3</w:t>
      </w:r>
    </w:p>
    <w:p w:rsidR="00BB0293" w:rsidRDefault="00BB0293">
      <w:pPr>
        <w:pStyle w:val="Bezmezer"/>
      </w:pPr>
    </w:p>
    <w:p w:rsidR="00BB0293" w:rsidRDefault="00EC3C2F">
      <w:pPr>
        <w:pStyle w:val="Bezmezer"/>
        <w:jc w:val="right"/>
      </w:pPr>
      <w:r>
        <w:t>Mgr.</w:t>
      </w:r>
      <w:r w:rsidR="00941551">
        <w:t xml:space="preserve"> </w:t>
      </w:r>
      <w:r>
        <w:t xml:space="preserve">Bc. Jana </w:t>
      </w:r>
      <w:proofErr w:type="spellStart"/>
      <w:r>
        <w:t>Pipalová</w:t>
      </w:r>
      <w:proofErr w:type="spellEnd"/>
      <w:r>
        <w:t>, Dis.</w:t>
      </w:r>
    </w:p>
    <w:p w:rsidR="00BB0293" w:rsidRDefault="00941551">
      <w:pPr>
        <w:pStyle w:val="Bezmezer"/>
        <w:jc w:val="right"/>
      </w:pPr>
      <w:r>
        <w:t>ř</w:t>
      </w:r>
      <w:r w:rsidR="00EC3C2F">
        <w:t>editel</w:t>
      </w:r>
      <w:r w:rsidR="002B231E">
        <w:t>ka</w:t>
      </w:r>
      <w:r w:rsidR="00EC3C2F">
        <w:t xml:space="preserve"> školy</w:t>
      </w:r>
    </w:p>
    <w:sectPr w:rsidR="00BB02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3E" w:rsidRDefault="009A4D3E">
      <w:r>
        <w:separator/>
      </w:r>
    </w:p>
  </w:endnote>
  <w:endnote w:type="continuationSeparator" w:id="0">
    <w:p w:rsidR="009A4D3E" w:rsidRDefault="009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3E" w:rsidRDefault="009A4D3E">
      <w:r>
        <w:rPr>
          <w:color w:val="000000"/>
        </w:rPr>
        <w:separator/>
      </w:r>
    </w:p>
  </w:footnote>
  <w:footnote w:type="continuationSeparator" w:id="0">
    <w:p w:rsidR="009A4D3E" w:rsidRDefault="009A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93"/>
    <w:rsid w:val="00061B6F"/>
    <w:rsid w:val="00082381"/>
    <w:rsid w:val="000E3CEC"/>
    <w:rsid w:val="001A3CA9"/>
    <w:rsid w:val="001C6575"/>
    <w:rsid w:val="001D125B"/>
    <w:rsid w:val="00270D2B"/>
    <w:rsid w:val="002B231E"/>
    <w:rsid w:val="004B059B"/>
    <w:rsid w:val="00601548"/>
    <w:rsid w:val="00663DC9"/>
    <w:rsid w:val="0066761B"/>
    <w:rsid w:val="0082043B"/>
    <w:rsid w:val="00856C20"/>
    <w:rsid w:val="00913B1B"/>
    <w:rsid w:val="00941551"/>
    <w:rsid w:val="009A4D3E"/>
    <w:rsid w:val="00A241B3"/>
    <w:rsid w:val="00A726B2"/>
    <w:rsid w:val="00B9225C"/>
    <w:rsid w:val="00BB0293"/>
    <w:rsid w:val="00BF695F"/>
    <w:rsid w:val="00C90E68"/>
    <w:rsid w:val="00CB141C"/>
    <w:rsid w:val="00E00301"/>
    <w:rsid w:val="00E05AF7"/>
    <w:rsid w:val="00EC3C2F"/>
    <w:rsid w:val="00F611C3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CCC0"/>
  <w15:docId w15:val="{0868BC33-330D-4E1B-B525-EDAF58F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mezer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oledec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PIPALOVÁ</dc:creator>
  <cp:lastModifiedBy>PIPALOVÁ</cp:lastModifiedBy>
  <cp:revision>3</cp:revision>
  <cp:lastPrinted>2023-11-02T10:28:00Z</cp:lastPrinted>
  <dcterms:created xsi:type="dcterms:W3CDTF">2023-11-02T10:29:00Z</dcterms:created>
  <dcterms:modified xsi:type="dcterms:W3CDTF">2023-11-03T10:09:00Z</dcterms:modified>
</cp:coreProperties>
</file>