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BA" w:rsidRDefault="00F6004F" w:rsidP="00E010BA">
      <w:pPr>
        <w:jc w:val="center"/>
        <w:rPr>
          <w:rFonts w:ascii="Papyrus" w:hAnsi="Papyrus" w:cs="Times New Roman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D9CF6C6" wp14:editId="79B3D468">
            <wp:simplePos x="0" y="0"/>
            <wp:positionH relativeFrom="column">
              <wp:posOffset>7450455</wp:posOffset>
            </wp:positionH>
            <wp:positionV relativeFrom="paragraph">
              <wp:posOffset>209550</wp:posOffset>
            </wp:positionV>
            <wp:extent cx="571500" cy="571500"/>
            <wp:effectExtent l="0" t="0" r="0" b="0"/>
            <wp:wrapNone/>
            <wp:docPr id="6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57DAF43" wp14:editId="71B9905A">
            <wp:simplePos x="0" y="0"/>
            <wp:positionH relativeFrom="column">
              <wp:posOffset>7754620</wp:posOffset>
            </wp:positionH>
            <wp:positionV relativeFrom="paragraph">
              <wp:posOffset>437515</wp:posOffset>
            </wp:positionV>
            <wp:extent cx="1076325" cy="1076325"/>
            <wp:effectExtent l="0" t="0" r="0" b="0"/>
            <wp:wrapNone/>
            <wp:docPr id="5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6E3C600" wp14:editId="1B2FF134">
            <wp:simplePos x="0" y="0"/>
            <wp:positionH relativeFrom="column">
              <wp:posOffset>8831580</wp:posOffset>
            </wp:positionH>
            <wp:positionV relativeFrom="paragraph">
              <wp:posOffset>47625</wp:posOffset>
            </wp:positionV>
            <wp:extent cx="1466850" cy="1466850"/>
            <wp:effectExtent l="0" t="0" r="0" b="0"/>
            <wp:wrapNone/>
            <wp:docPr id="4" name="obrázek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ěhová vločka je jméno dalšího grafického díla z naší galerie klipartů. Doporučujeme vám využít všech výhod, které jsou nabízeny vektorovou grafikou.&#10;Užijte si špičkové kvality v jakémkoliv rozlišení při zachování stejné&#10;souborové velikosti. Stahujte obrázek Sněhová vločka ve formátu SVG. Líbí se vám obrázek (klipart) Sněhová vločka? Použijte ho například jako Avatar k profilu v nějakém diskuzním fór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333333"/>
          <w:sz w:val="21"/>
          <w:szCs w:val="21"/>
          <w:lang w:eastAsia="cs-CZ"/>
        </w:rPr>
        <w:drawing>
          <wp:anchor distT="0" distB="0" distL="114300" distR="114300" simplePos="0" relativeHeight="251659264" behindDoc="1" locked="0" layoutInCell="1" allowOverlap="1" wp14:anchorId="19450D78" wp14:editId="09226334">
            <wp:simplePos x="0" y="0"/>
            <wp:positionH relativeFrom="column">
              <wp:posOffset>-102870</wp:posOffset>
            </wp:positionH>
            <wp:positionV relativeFrom="paragraph">
              <wp:posOffset>304800</wp:posOffset>
            </wp:positionV>
            <wp:extent cx="1581150" cy="1210064"/>
            <wp:effectExtent l="0" t="0" r="0" b="9525"/>
            <wp:wrapNone/>
            <wp:docPr id="3" name="obrázek 7" descr="Pato N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to Na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C12" w:rsidRPr="00E010BA" w:rsidRDefault="00AF3C12" w:rsidP="00E010BA">
      <w:pPr>
        <w:jc w:val="center"/>
        <w:rPr>
          <w:rFonts w:ascii="Papyrus" w:hAnsi="Papyrus" w:cs="Times New Roman"/>
          <w:b/>
          <w:sz w:val="36"/>
          <w:szCs w:val="36"/>
        </w:rPr>
      </w:pPr>
      <w:r w:rsidRPr="00E010BA">
        <w:rPr>
          <w:rFonts w:ascii="Papyrus" w:hAnsi="Papyrus" w:cs="Times New Roman"/>
          <w:b/>
          <w:sz w:val="36"/>
          <w:szCs w:val="36"/>
        </w:rPr>
        <w:t>Základní škola Leskovec po</w:t>
      </w:r>
      <w:r w:rsidRPr="00E010BA">
        <w:rPr>
          <w:rFonts w:ascii="Times New Roman" w:hAnsi="Times New Roman" w:cs="Times New Roman"/>
          <w:b/>
          <w:sz w:val="36"/>
          <w:szCs w:val="36"/>
        </w:rPr>
        <w:t>ř</w:t>
      </w:r>
      <w:r w:rsidRPr="00E010BA">
        <w:rPr>
          <w:rFonts w:ascii="Papyrus" w:hAnsi="Papyrus" w:cs="Copperplate Gothic Light"/>
          <w:b/>
          <w:sz w:val="36"/>
          <w:szCs w:val="36"/>
        </w:rPr>
        <w:t>á</w:t>
      </w:r>
      <w:r w:rsidRPr="00E010BA">
        <w:rPr>
          <w:rFonts w:ascii="Papyrus" w:hAnsi="Papyrus" w:cs="Times New Roman"/>
          <w:b/>
          <w:sz w:val="36"/>
          <w:szCs w:val="36"/>
        </w:rPr>
        <w:t>d</w:t>
      </w:r>
      <w:r w:rsidRPr="00E010BA">
        <w:rPr>
          <w:rFonts w:ascii="Papyrus" w:hAnsi="Papyrus" w:cs="Copperplate Gothic Light"/>
          <w:b/>
          <w:sz w:val="36"/>
          <w:szCs w:val="36"/>
        </w:rPr>
        <w:t>á</w:t>
      </w:r>
    </w:p>
    <w:p w:rsidR="00AF3C12" w:rsidRPr="00E010BA" w:rsidRDefault="00F6004F">
      <w:pPr>
        <w:rPr>
          <w:rFonts w:ascii="Papyrus" w:hAnsi="Papyrus"/>
          <w:b/>
        </w:rPr>
      </w:pPr>
      <w:r w:rsidRPr="00E010BA">
        <w:rPr>
          <w:rFonts w:ascii="Papyrus" w:hAnsi="Papyrus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44749F" wp14:editId="683AAA1D">
            <wp:simplePos x="0" y="0"/>
            <wp:positionH relativeFrom="column">
              <wp:posOffset>-380365</wp:posOffset>
            </wp:positionH>
            <wp:positionV relativeFrom="paragraph">
              <wp:posOffset>333375</wp:posOffset>
            </wp:positionV>
            <wp:extent cx="10752455" cy="5857875"/>
            <wp:effectExtent l="0" t="0" r="0" b="9525"/>
            <wp:wrapNone/>
            <wp:docPr id="2" name="turnaj" descr="http://www.florbal.zcu.cz/img/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aj" descr="http://www.florbal.zcu.cz/img/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45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04F" w:rsidRPr="006B2A83" w:rsidRDefault="00AF3C12">
      <w:pPr>
        <w:rPr>
          <w:rFonts w:ascii="Papyrus" w:hAnsi="Papyrus"/>
          <w:b/>
          <w:color w:val="FF0000"/>
          <w:sz w:val="72"/>
          <w:szCs w:val="72"/>
          <w:highlight w:val="lightGray"/>
        </w:rPr>
      </w:pP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VÁNO</w:t>
      </w:r>
      <w:r w:rsidRPr="006B2A83">
        <w:rPr>
          <w:rFonts w:ascii="Times New Roman" w:hAnsi="Times New Roman" w:cs="Times New Roman"/>
          <w:b/>
          <w:color w:val="FF0000"/>
          <w:sz w:val="72"/>
          <w:szCs w:val="72"/>
          <w:highlight w:val="lightGray"/>
        </w:rPr>
        <w:t>Č</w:t>
      </w: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N</w:t>
      </w:r>
      <w:r w:rsidRPr="006B2A83">
        <w:rPr>
          <w:rFonts w:ascii="Papyrus" w:hAnsi="Papyrus" w:cs="Copperplate Gothic Light"/>
          <w:b/>
          <w:color w:val="FF0000"/>
          <w:sz w:val="72"/>
          <w:szCs w:val="72"/>
          <w:highlight w:val="lightGray"/>
        </w:rPr>
        <w:t>Í</w:t>
      </w: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 TURNAJ </w:t>
      </w:r>
      <w:r w:rsidR="00F6004F"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 </w:t>
      </w:r>
    </w:p>
    <w:p w:rsidR="00D037E3" w:rsidRPr="006B2A83" w:rsidRDefault="00AF3C12">
      <w:pPr>
        <w:rPr>
          <w:rFonts w:ascii="Papyrus" w:hAnsi="Papyrus"/>
          <w:b/>
          <w:color w:val="FF0000"/>
          <w:sz w:val="72"/>
          <w:szCs w:val="72"/>
        </w:rPr>
      </w:pPr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 xml:space="preserve">VE </w:t>
      </w:r>
      <w:proofErr w:type="gramStart"/>
      <w:r w:rsidRPr="006B2A83">
        <w:rPr>
          <w:rFonts w:ascii="Papyrus" w:hAnsi="Papyrus"/>
          <w:b/>
          <w:color w:val="FF0000"/>
          <w:sz w:val="72"/>
          <w:szCs w:val="72"/>
          <w:highlight w:val="lightGray"/>
        </w:rPr>
        <w:t>FLORBALE</w:t>
      </w:r>
      <w:proofErr w:type="gramEnd"/>
    </w:p>
    <w:p w:rsidR="00F6004F" w:rsidRDefault="00F6004F">
      <w:pPr>
        <w:rPr>
          <w:rFonts w:ascii="Papyrus" w:hAnsi="Papyrus"/>
        </w:rPr>
      </w:pPr>
    </w:p>
    <w:p w:rsidR="00AF3C12" w:rsidRPr="00F6004F" w:rsidRDefault="00AF3C12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Termín konání : </w:t>
      </w:r>
      <w:r w:rsidR="00DF22EF">
        <w:rPr>
          <w:rFonts w:ascii="Papyrus" w:hAnsi="Papyrus"/>
          <w:b/>
          <w:sz w:val="32"/>
          <w:szCs w:val="32"/>
          <w:highlight w:val="lightGray"/>
        </w:rPr>
        <w:t>pond</w:t>
      </w:r>
      <w:r w:rsidR="00DF22EF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ělí </w:t>
      </w:r>
      <w:proofErr w:type="gramStart"/>
      <w:r w:rsidR="00C81999">
        <w:rPr>
          <w:rFonts w:ascii="Papyrus" w:hAnsi="Papyrus"/>
          <w:b/>
          <w:sz w:val="32"/>
          <w:szCs w:val="32"/>
          <w:highlight w:val="lightGray"/>
        </w:rPr>
        <w:t>10.12.2018</w:t>
      </w:r>
      <w:bookmarkStart w:id="0" w:name="_GoBack"/>
      <w:bookmarkEnd w:id="0"/>
      <w:proofErr w:type="gramEnd"/>
      <w:r w:rsidR="00A4599E">
        <w:rPr>
          <w:rFonts w:ascii="Papyrus" w:hAnsi="Papyrus"/>
          <w:b/>
          <w:sz w:val="32"/>
          <w:szCs w:val="32"/>
          <w:highlight w:val="lightGray"/>
        </w:rPr>
        <w:t xml:space="preserve"> od 13</w:t>
      </w:r>
      <w:r w:rsidR="00DF22EF">
        <w:rPr>
          <w:rFonts w:ascii="Papyrus" w:hAnsi="Papyrus"/>
          <w:b/>
          <w:sz w:val="32"/>
          <w:szCs w:val="32"/>
          <w:highlight w:val="lightGray"/>
        </w:rPr>
        <w:t>.5</w:t>
      </w:r>
      <w:r w:rsidR="00A4599E">
        <w:rPr>
          <w:rFonts w:ascii="Papyrus" w:hAnsi="Papyrus"/>
          <w:b/>
          <w:sz w:val="32"/>
          <w:szCs w:val="32"/>
          <w:highlight w:val="lightGray"/>
        </w:rPr>
        <w:t>0</w:t>
      </w:r>
      <w:r w:rsidR="005430E0" w:rsidRPr="00F6004F">
        <w:rPr>
          <w:rFonts w:ascii="Papyrus" w:hAnsi="Papyrus"/>
          <w:b/>
          <w:sz w:val="32"/>
          <w:szCs w:val="32"/>
          <w:highlight w:val="lightGray"/>
        </w:rPr>
        <w:t xml:space="preserve"> hodin</w:t>
      </w: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Místo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>konání : t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ě</w:t>
      </w:r>
      <w:r w:rsidRPr="00F6004F">
        <w:rPr>
          <w:rFonts w:ascii="Papyrus" w:hAnsi="Papyrus"/>
          <w:b/>
          <w:sz w:val="32"/>
          <w:szCs w:val="32"/>
          <w:highlight w:val="lightGray"/>
        </w:rPr>
        <w:t>locvi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Pr="00F6004F">
        <w:rPr>
          <w:rFonts w:ascii="Papyrus" w:hAnsi="Papyrus"/>
          <w:b/>
          <w:sz w:val="32"/>
          <w:szCs w:val="32"/>
          <w:highlight w:val="lightGray"/>
        </w:rPr>
        <w:t>na</w:t>
      </w:r>
      <w:proofErr w:type="gramEnd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Z</w:t>
      </w:r>
      <w:r w:rsidRPr="00F6004F">
        <w:rPr>
          <w:rFonts w:ascii="Papyrus" w:hAnsi="Papyrus" w:cs="Copperplate Gothic Light"/>
          <w:b/>
          <w:sz w:val="32"/>
          <w:szCs w:val="32"/>
          <w:highlight w:val="lightGray"/>
        </w:rPr>
        <w:t>Š</w:t>
      </w: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Leskovec</w:t>
      </w:r>
    </w:p>
    <w:p w:rsidR="005430E0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AF3C12" w:rsidRPr="00F6004F" w:rsidRDefault="005430E0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>Ur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eno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pro : </w:t>
      </w:r>
      <w:r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ž</w:t>
      </w:r>
      <w:r w:rsidRPr="00F6004F">
        <w:rPr>
          <w:rFonts w:ascii="Papyrus" w:hAnsi="Papyrus" w:cs="Copperplate Gothic Light"/>
          <w:b/>
          <w:sz w:val="32"/>
          <w:szCs w:val="32"/>
          <w:highlight w:val="lightGray"/>
        </w:rPr>
        <w:t>á</w:t>
      </w:r>
      <w:r w:rsidRPr="00F6004F">
        <w:rPr>
          <w:rFonts w:ascii="Papyrus" w:hAnsi="Papyrus"/>
          <w:b/>
          <w:sz w:val="32"/>
          <w:szCs w:val="32"/>
          <w:highlight w:val="lightGray"/>
        </w:rPr>
        <w:t>ky</w:t>
      </w:r>
      <w:proofErr w:type="gramEnd"/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  3. – 5. 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ro</w:t>
      </w:r>
      <w:r w:rsidR="00E010BA" w:rsidRPr="00F6004F">
        <w:rPr>
          <w:rFonts w:ascii="Times New Roman" w:hAnsi="Times New Roman" w:cs="Times New Roman"/>
          <w:b/>
          <w:sz w:val="32"/>
          <w:szCs w:val="32"/>
          <w:highlight w:val="lightGray"/>
        </w:rPr>
        <w:t>č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n</w:t>
      </w:r>
      <w:r w:rsidR="00E010BA" w:rsidRPr="00F6004F">
        <w:rPr>
          <w:rFonts w:ascii="Papyrus" w:hAnsi="Papyrus" w:cs="Copperplate Gothic Light"/>
          <w:b/>
          <w:sz w:val="32"/>
          <w:szCs w:val="32"/>
          <w:highlight w:val="lightGray"/>
        </w:rPr>
        <w:t>í</w:t>
      </w:r>
      <w:r w:rsidR="00E010BA" w:rsidRPr="00F6004F">
        <w:rPr>
          <w:rFonts w:ascii="Papyrus" w:hAnsi="Papyrus"/>
          <w:b/>
          <w:sz w:val="32"/>
          <w:szCs w:val="32"/>
          <w:highlight w:val="lightGray"/>
        </w:rPr>
        <w:t>ku</w:t>
      </w:r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  <w:r w:rsidRPr="00F6004F">
        <w:rPr>
          <w:rFonts w:ascii="Papyrus" w:hAnsi="Papyrus"/>
          <w:b/>
          <w:sz w:val="32"/>
          <w:szCs w:val="32"/>
          <w:highlight w:val="lightGray"/>
        </w:rPr>
        <w:t xml:space="preserve">Systém </w:t>
      </w:r>
      <w:proofErr w:type="gramStart"/>
      <w:r w:rsidRPr="00F6004F">
        <w:rPr>
          <w:rFonts w:ascii="Papyrus" w:hAnsi="Papyrus"/>
          <w:b/>
          <w:sz w:val="32"/>
          <w:szCs w:val="32"/>
          <w:highlight w:val="lightGray"/>
        </w:rPr>
        <w:t>hry : 3 + 1</w:t>
      </w:r>
      <w:proofErr w:type="gramEnd"/>
    </w:p>
    <w:p w:rsidR="00E010BA" w:rsidRPr="00F6004F" w:rsidRDefault="00E010BA" w:rsidP="00F6004F">
      <w:pPr>
        <w:pStyle w:val="Bezmezer"/>
        <w:rPr>
          <w:rFonts w:ascii="Papyrus" w:hAnsi="Papyrus"/>
          <w:b/>
          <w:sz w:val="32"/>
          <w:szCs w:val="32"/>
        </w:rPr>
      </w:pPr>
    </w:p>
    <w:p w:rsidR="00AF3C12" w:rsidRPr="00F6004F" w:rsidRDefault="00AF3C12" w:rsidP="00F6004F">
      <w:pPr>
        <w:pStyle w:val="Bezmezer"/>
        <w:rPr>
          <w:rFonts w:ascii="Papyrus" w:hAnsi="Papyrus"/>
          <w:b/>
          <w:sz w:val="32"/>
          <w:szCs w:val="32"/>
        </w:rPr>
      </w:pPr>
    </w:p>
    <w:sectPr w:rsidR="00AF3C12" w:rsidRPr="00F6004F" w:rsidSect="00F6004F">
      <w:pgSz w:w="16838" w:h="11906" w:orient="landscape"/>
      <w:pgMar w:top="0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12"/>
    <w:rsid w:val="00001C65"/>
    <w:rsid w:val="005430E0"/>
    <w:rsid w:val="006B2A83"/>
    <w:rsid w:val="00A4599E"/>
    <w:rsid w:val="00AF3C12"/>
    <w:rsid w:val="00C81999"/>
    <w:rsid w:val="00D037E3"/>
    <w:rsid w:val="00DF22EF"/>
    <w:rsid w:val="00E010BA"/>
    <w:rsid w:val="00F6004F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00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0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13</cp:revision>
  <cp:lastPrinted>2018-11-27T09:45:00Z</cp:lastPrinted>
  <dcterms:created xsi:type="dcterms:W3CDTF">2014-12-02T06:00:00Z</dcterms:created>
  <dcterms:modified xsi:type="dcterms:W3CDTF">2018-11-27T09:50:00Z</dcterms:modified>
</cp:coreProperties>
</file>